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56" w:rsidRDefault="00663DA5" w:rsidP="00663DA5">
      <w:pPr>
        <w:jc w:val="center"/>
        <w:rPr>
          <w:rFonts w:cs="2  Zar" w:hint="cs"/>
          <w:b/>
          <w:bCs/>
          <w:sz w:val="32"/>
          <w:szCs w:val="32"/>
          <w:rtl/>
        </w:rPr>
      </w:pPr>
      <w:bookmarkStart w:id="0" w:name="_GoBack"/>
      <w:bookmarkEnd w:id="0"/>
      <w:r w:rsidRPr="00663DA5">
        <w:rPr>
          <w:rFonts w:cs="2  Zar" w:hint="cs"/>
          <w:b/>
          <w:bCs/>
          <w:sz w:val="32"/>
          <w:szCs w:val="32"/>
          <w:rtl/>
        </w:rPr>
        <w:t>رشته تئاتر</w:t>
      </w: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tbl>
      <w:tblPr>
        <w:tblStyle w:val="TableGrid"/>
        <w:bidiVisual/>
        <w:tblW w:w="7677" w:type="dxa"/>
        <w:jc w:val="center"/>
        <w:tblInd w:w="3010" w:type="dxa"/>
        <w:tblLook w:val="04A0" w:firstRow="1" w:lastRow="0" w:firstColumn="1" w:lastColumn="0" w:noHBand="0" w:noVBand="1"/>
      </w:tblPr>
      <w:tblGrid>
        <w:gridCol w:w="2707"/>
        <w:gridCol w:w="4221"/>
        <w:gridCol w:w="749"/>
      </w:tblGrid>
      <w:tr w:rsidR="00663DA5" w:rsidRPr="00DB243D" w:rsidTr="00663DA5">
        <w:trPr>
          <w:jc w:val="center"/>
        </w:trPr>
        <w:tc>
          <w:tcPr>
            <w:tcW w:w="6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A5" w:rsidRPr="009563BF" w:rsidRDefault="00663DA5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عنوان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A5" w:rsidRPr="009563BF" w:rsidRDefault="00663DA5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امتیاز</w:t>
            </w:r>
          </w:p>
        </w:tc>
      </w:tr>
      <w:tr w:rsidR="00663DA5" w:rsidTr="00BB5EDA">
        <w:trPr>
          <w:trHeight w:val="617"/>
          <w:jc w:val="center"/>
        </w:trPr>
        <w:tc>
          <w:tcPr>
            <w:tcW w:w="27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63DA5" w:rsidRPr="00BB5EDA" w:rsidRDefault="00663DA5" w:rsidP="00663DA5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  <w:p w:rsidR="00663DA5" w:rsidRPr="00BB5EDA" w:rsidRDefault="00663DA5" w:rsidP="00663DA5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الف ) نمایشنامه</w:t>
            </w:r>
          </w:p>
        </w:tc>
        <w:tc>
          <w:tcPr>
            <w:tcW w:w="4221" w:type="dxa"/>
            <w:tcBorders>
              <w:top w:val="single" w:sz="12" w:space="0" w:color="auto"/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موضوع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3DA5" w:rsidRPr="009563BF" w:rsidRDefault="00663DA5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663DA5" w:rsidTr="00BB5EDA">
        <w:trPr>
          <w:trHeight w:val="450"/>
          <w:jc w:val="center"/>
        </w:trPr>
        <w:tc>
          <w:tcPr>
            <w:tcW w:w="2707" w:type="dxa"/>
            <w:vMerge/>
            <w:tcBorders>
              <w:left w:val="single" w:sz="12" w:space="0" w:color="auto"/>
            </w:tcBorders>
          </w:tcPr>
          <w:p w:rsidR="00663DA5" w:rsidRPr="00BB5EDA" w:rsidRDefault="00663DA5" w:rsidP="00663DA5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ساختاردراماتیک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663DA5" w:rsidRPr="009563BF" w:rsidRDefault="00663DA5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663DA5" w:rsidTr="00BB5EDA">
        <w:trPr>
          <w:trHeight w:val="620"/>
          <w:jc w:val="center"/>
        </w:trPr>
        <w:tc>
          <w:tcPr>
            <w:tcW w:w="27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3DA5" w:rsidRPr="00BB5EDA" w:rsidRDefault="00663DA5" w:rsidP="00663DA5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bottom w:val="single" w:sz="12" w:space="0" w:color="auto"/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شخصیت پردازی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A5" w:rsidRPr="009563BF" w:rsidRDefault="00663DA5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10</w:t>
            </w:r>
          </w:p>
        </w:tc>
      </w:tr>
      <w:tr w:rsidR="00663DA5" w:rsidTr="00BB5EDA">
        <w:trPr>
          <w:jc w:val="center"/>
        </w:trPr>
        <w:tc>
          <w:tcPr>
            <w:tcW w:w="270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ب)بازیگری</w:t>
            </w:r>
          </w:p>
        </w:tc>
        <w:tc>
          <w:tcPr>
            <w:tcW w:w="4221" w:type="dxa"/>
            <w:tcBorders>
              <w:top w:val="single" w:sz="12" w:space="0" w:color="auto"/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بدن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63DA5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8</w:t>
            </w:r>
          </w:p>
        </w:tc>
      </w:tr>
      <w:tr w:rsidR="00663DA5" w:rsidTr="00BB5EDA">
        <w:trPr>
          <w:jc w:val="center"/>
        </w:trPr>
        <w:tc>
          <w:tcPr>
            <w:tcW w:w="2707" w:type="dxa"/>
            <w:vMerge/>
            <w:tcBorders>
              <w:lef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بیان</w:t>
            </w:r>
          </w:p>
        </w:tc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663DA5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8</w:t>
            </w:r>
          </w:p>
        </w:tc>
      </w:tr>
      <w:tr w:rsidR="00663DA5" w:rsidTr="00BB5EDA">
        <w:trPr>
          <w:jc w:val="center"/>
        </w:trPr>
        <w:tc>
          <w:tcPr>
            <w:tcW w:w="27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bottom w:val="single" w:sz="12" w:space="0" w:color="auto"/>
              <w:right w:val="single" w:sz="1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نقش پذیری و انتقال حس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A5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8</w:t>
            </w:r>
          </w:p>
        </w:tc>
      </w:tr>
      <w:tr w:rsidR="00BB5EDA" w:rsidTr="00EC0180">
        <w:trPr>
          <w:trHeight w:val="494"/>
          <w:jc w:val="center"/>
        </w:trPr>
        <w:tc>
          <w:tcPr>
            <w:tcW w:w="2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  <w:r w:rsidRPr="00BB5EDA">
              <w:rPr>
                <w:rFonts w:cs="Mitra" w:hint="cs"/>
                <w:sz w:val="36"/>
                <w:szCs w:val="36"/>
                <w:rtl/>
              </w:rPr>
              <w:t>ج)کارگردانی</w:t>
            </w:r>
          </w:p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ارتباط بازیگر با بازیگر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7</w:t>
            </w:r>
          </w:p>
        </w:tc>
      </w:tr>
      <w:tr w:rsidR="00BB5EDA" w:rsidTr="006404B9">
        <w:trPr>
          <w:trHeight w:val="375"/>
          <w:jc w:val="center"/>
        </w:trPr>
        <w:tc>
          <w:tcPr>
            <w:tcW w:w="2707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انتخاب درست بازیگران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7</w:t>
            </w:r>
          </w:p>
        </w:tc>
      </w:tr>
      <w:tr w:rsidR="00BB5EDA" w:rsidTr="00BB5EDA">
        <w:trPr>
          <w:trHeight w:val="390"/>
          <w:jc w:val="center"/>
        </w:trPr>
        <w:tc>
          <w:tcPr>
            <w:tcW w:w="270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میزانسن ( هماهنگی نور ، صحنه ، گریم ، بازیگر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8</w:t>
            </w:r>
          </w:p>
        </w:tc>
      </w:tr>
      <w:tr w:rsidR="00BB5EDA" w:rsidTr="00B67509">
        <w:trPr>
          <w:trHeight w:val="240"/>
          <w:jc w:val="center"/>
        </w:trPr>
        <w:tc>
          <w:tcPr>
            <w:tcW w:w="2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طراحی لباس و صحنه (دکور )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9</w:t>
            </w:r>
          </w:p>
        </w:tc>
      </w:tr>
      <w:tr w:rsidR="00BB5EDA" w:rsidTr="00B67509">
        <w:trPr>
          <w:trHeight w:val="345"/>
          <w:jc w:val="center"/>
        </w:trPr>
        <w:tc>
          <w:tcPr>
            <w:tcW w:w="2707" w:type="dxa"/>
            <w:vMerge/>
            <w:tcBorders>
              <w:left w:val="single" w:sz="12" w:space="0" w:color="auto"/>
              <w:bottom w:val="nil"/>
              <w:right w:val="single" w:sz="2" w:space="0" w:color="auto"/>
            </w:tcBorders>
          </w:tcPr>
          <w:p w:rsidR="00BB5EDA" w:rsidRPr="00BB5EDA" w:rsidRDefault="00BB5EDA" w:rsidP="002D4481">
            <w:pPr>
              <w:pStyle w:val="ListParagraph"/>
              <w:ind w:left="0"/>
              <w:jc w:val="center"/>
              <w:rPr>
                <w:rFonts w:cs="Mitra" w:hint="cs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چهره پردازی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5</w:t>
            </w:r>
          </w:p>
        </w:tc>
      </w:tr>
      <w:tr w:rsidR="00663DA5" w:rsidTr="00BB5EDA">
        <w:trPr>
          <w:trHeight w:val="390"/>
          <w:jc w:val="center"/>
        </w:trPr>
        <w:tc>
          <w:tcPr>
            <w:tcW w:w="2707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</w:tcPr>
          <w:p w:rsidR="00663DA5" w:rsidRPr="00BB5EDA" w:rsidRDefault="00BB5EDA" w:rsidP="00BB5EDA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د) عوامل فنی</w:t>
            </w:r>
          </w:p>
        </w:tc>
        <w:tc>
          <w:tcPr>
            <w:tcW w:w="4221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63DA5" w:rsidRPr="00BB5EDA" w:rsidRDefault="00BB5EDA" w:rsidP="00BB5EDA">
            <w:pPr>
              <w:pStyle w:val="ListParagraph"/>
              <w:ind w:left="0"/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نورپردازی</w:t>
            </w:r>
          </w:p>
        </w:tc>
        <w:tc>
          <w:tcPr>
            <w:tcW w:w="749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63DA5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4</w:t>
            </w:r>
          </w:p>
        </w:tc>
      </w:tr>
      <w:tr w:rsidR="00663DA5" w:rsidTr="00BB5EDA">
        <w:trPr>
          <w:trHeight w:val="480"/>
          <w:jc w:val="center"/>
        </w:trPr>
        <w:tc>
          <w:tcPr>
            <w:tcW w:w="270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63DA5" w:rsidRPr="00BB5EDA" w:rsidRDefault="00663DA5" w:rsidP="002D4481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pStyle w:val="ListParagraph"/>
              <w:ind w:left="0"/>
              <w:jc w:val="center"/>
              <w:rPr>
                <w:rFonts w:cs="Mitra"/>
                <w:sz w:val="34"/>
                <w:szCs w:val="34"/>
                <w:rtl/>
              </w:rPr>
            </w:pPr>
            <w:r w:rsidRPr="00BB5EDA">
              <w:rPr>
                <w:rFonts w:cs="Mitra" w:hint="cs"/>
                <w:sz w:val="34"/>
                <w:szCs w:val="34"/>
                <w:rtl/>
              </w:rPr>
              <w:t>موسیقی و افکت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A5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4</w:t>
            </w:r>
          </w:p>
        </w:tc>
      </w:tr>
      <w:tr w:rsidR="00BB5EDA" w:rsidTr="00BB5EDA">
        <w:trPr>
          <w:trHeight w:val="450"/>
          <w:jc w:val="center"/>
        </w:trPr>
        <w:tc>
          <w:tcPr>
            <w:tcW w:w="2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B5EDA" w:rsidRPr="00BB5EDA" w:rsidRDefault="00BB5EDA" w:rsidP="00BB5EDA">
            <w:pPr>
              <w:pStyle w:val="ListParagraph"/>
              <w:ind w:left="0"/>
              <w:jc w:val="center"/>
              <w:rPr>
                <w:rFonts w:cs="Mitra"/>
                <w:sz w:val="36"/>
                <w:szCs w:val="36"/>
                <w:rtl/>
              </w:rPr>
            </w:pPr>
            <w:r>
              <w:rPr>
                <w:rFonts w:cs="Mitra" w:hint="cs"/>
                <w:sz w:val="36"/>
                <w:szCs w:val="36"/>
                <w:rtl/>
              </w:rPr>
              <w:t>تبلیغات</w:t>
            </w:r>
          </w:p>
        </w:tc>
        <w:tc>
          <w:tcPr>
            <w:tcW w:w="422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BB5EDA" w:rsidRDefault="00BB5EDA" w:rsidP="00BB5EDA">
            <w:pPr>
              <w:pStyle w:val="ListParagraph"/>
              <w:ind w:left="0"/>
              <w:jc w:val="center"/>
              <w:rPr>
                <w:rFonts w:cs="Mitra" w:hint="cs"/>
                <w:sz w:val="34"/>
                <w:szCs w:val="34"/>
                <w:rtl/>
              </w:rPr>
            </w:pPr>
            <w:r>
              <w:rPr>
                <w:rFonts w:cs="Mitra" w:hint="cs"/>
                <w:sz w:val="34"/>
                <w:szCs w:val="34"/>
                <w:rtl/>
              </w:rPr>
              <w:t>پوستر ، بروشور، سایر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>
              <w:rPr>
                <w:rFonts w:cs="2  Zar" w:hint="cs"/>
                <w:sz w:val="36"/>
                <w:szCs w:val="36"/>
                <w:rtl/>
              </w:rPr>
              <w:t>2</w:t>
            </w:r>
          </w:p>
        </w:tc>
      </w:tr>
      <w:tr w:rsidR="00BB5EDA" w:rsidTr="00BB5EDA">
        <w:trPr>
          <w:trHeight w:val="540"/>
          <w:jc w:val="center"/>
        </w:trPr>
        <w:tc>
          <w:tcPr>
            <w:tcW w:w="69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 xml:space="preserve">جمع </w:t>
            </w:r>
            <w:r>
              <w:rPr>
                <w:rFonts w:cs="2  Zar" w:hint="cs"/>
                <w:sz w:val="36"/>
                <w:szCs w:val="36"/>
                <w:rtl/>
              </w:rPr>
              <w:t>کل</w:t>
            </w:r>
          </w:p>
        </w:tc>
        <w:tc>
          <w:tcPr>
            <w:tcW w:w="74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5EDA" w:rsidRPr="009563BF" w:rsidRDefault="00BB5EDA" w:rsidP="002D4481">
            <w:pPr>
              <w:pStyle w:val="ListParagraph"/>
              <w:ind w:left="0"/>
              <w:jc w:val="center"/>
              <w:rPr>
                <w:rFonts w:cs="2  Zar"/>
                <w:sz w:val="36"/>
                <w:szCs w:val="36"/>
                <w:rtl/>
              </w:rPr>
            </w:pPr>
            <w:r w:rsidRPr="009563BF">
              <w:rPr>
                <w:rFonts w:cs="2  Zar" w:hint="cs"/>
                <w:sz w:val="36"/>
                <w:szCs w:val="36"/>
                <w:rtl/>
              </w:rPr>
              <w:t>100</w:t>
            </w:r>
          </w:p>
        </w:tc>
      </w:tr>
    </w:tbl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Default="00663DA5" w:rsidP="00663DA5">
      <w:pPr>
        <w:jc w:val="center"/>
        <w:rPr>
          <w:rFonts w:cs="Mitra" w:hint="cs"/>
          <w:b/>
          <w:bCs/>
          <w:sz w:val="36"/>
          <w:szCs w:val="36"/>
          <w:rtl/>
        </w:rPr>
      </w:pPr>
    </w:p>
    <w:p w:rsidR="00663DA5" w:rsidRPr="00153278" w:rsidRDefault="00663DA5" w:rsidP="00663DA5">
      <w:pPr>
        <w:jc w:val="center"/>
        <w:rPr>
          <w:rFonts w:cs="Mitra"/>
          <w:b/>
          <w:bCs/>
          <w:sz w:val="36"/>
          <w:szCs w:val="36"/>
        </w:rPr>
      </w:pPr>
    </w:p>
    <w:p w:rsidR="00663DA5" w:rsidRPr="00663DA5" w:rsidRDefault="00663DA5" w:rsidP="00663DA5">
      <w:pPr>
        <w:jc w:val="center"/>
        <w:rPr>
          <w:rFonts w:cs="2  Zar"/>
          <w:b/>
          <w:bCs/>
          <w:sz w:val="32"/>
          <w:szCs w:val="32"/>
        </w:rPr>
      </w:pPr>
    </w:p>
    <w:sectPr w:rsidR="00663DA5" w:rsidRPr="00663DA5" w:rsidSect="00153278">
      <w:pgSz w:w="12240" w:h="15840"/>
      <w:pgMar w:top="1440" w:right="1440" w:bottom="1440" w:left="1440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A5"/>
    <w:rsid w:val="00217C7E"/>
    <w:rsid w:val="00663DA5"/>
    <w:rsid w:val="00BB5EDA"/>
    <w:rsid w:val="00F43C54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DA5"/>
    <w:pPr>
      <w:ind w:left="720"/>
      <w:contextualSpacing/>
    </w:pPr>
  </w:style>
  <w:style w:type="table" w:styleId="TableGrid">
    <w:name w:val="Table Grid"/>
    <w:basedOn w:val="TableNormal"/>
    <w:uiPriority w:val="59"/>
    <w:rsid w:val="0066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DA5"/>
    <w:pPr>
      <w:ind w:left="720"/>
      <w:contextualSpacing/>
    </w:pPr>
  </w:style>
  <w:style w:type="table" w:styleId="TableGrid">
    <w:name w:val="Table Grid"/>
    <w:basedOn w:val="TableNormal"/>
    <w:uiPriority w:val="59"/>
    <w:rsid w:val="00663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mmoghimi</dc:creator>
  <cp:lastModifiedBy>mmoghimi</cp:lastModifiedBy>
  <cp:revision>1</cp:revision>
  <cp:lastPrinted>2014-08-13T07:24:00Z</cp:lastPrinted>
  <dcterms:created xsi:type="dcterms:W3CDTF">2014-08-13T07:24:00Z</dcterms:created>
  <dcterms:modified xsi:type="dcterms:W3CDTF">2014-08-13T08:03:00Z</dcterms:modified>
</cp:coreProperties>
</file>